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4513" w14:textId="1BE03072" w:rsidR="00D50C9D" w:rsidRDefault="00D50C9D" w:rsidP="00D50C9D">
      <w:pPr>
        <w:pStyle w:val="Nagwek1"/>
        <w:spacing w:before="0" w:after="0" w:line="240" w:lineRule="auto"/>
        <w:rPr>
          <w:rStyle w:val="actionbannerstrapline"/>
          <w:lang w:val="en-GB"/>
        </w:rPr>
      </w:pPr>
      <w:r w:rsidRPr="00C453DE">
        <w:rPr>
          <w:rStyle w:val="actionbannerstrapline"/>
          <w:sz w:val="28"/>
          <w:szCs w:val="28"/>
          <w:lang w:val="en-GB"/>
        </w:rPr>
        <w:t xml:space="preserve">Dacia </w:t>
      </w:r>
      <w:r w:rsidR="00310ADC">
        <w:rPr>
          <w:rStyle w:val="actionbannerstrapline"/>
          <w:sz w:val="28"/>
          <w:szCs w:val="28"/>
          <w:lang w:val="en-GB"/>
        </w:rPr>
        <w:t>Duster</w:t>
      </w:r>
      <w:r w:rsidRPr="00C453DE">
        <w:rPr>
          <w:rStyle w:val="actionbannerstrapline"/>
          <w:sz w:val="28"/>
          <w:szCs w:val="28"/>
          <w:lang w:val="en-GB"/>
        </w:rPr>
        <w:t xml:space="preserve"> 1,33 </w:t>
      </w:r>
      <w:r w:rsidR="00310ADC">
        <w:rPr>
          <w:rStyle w:val="actionbannerstrapline"/>
          <w:sz w:val="28"/>
          <w:szCs w:val="28"/>
          <w:lang w:val="en-GB"/>
        </w:rPr>
        <w:t>96</w:t>
      </w:r>
      <w:r w:rsidRPr="00C453DE">
        <w:rPr>
          <w:rStyle w:val="actionbannerstrapline"/>
          <w:sz w:val="28"/>
          <w:szCs w:val="28"/>
          <w:lang w:val="en-GB"/>
        </w:rPr>
        <w:t>kW 2020r.</w:t>
      </w:r>
    </w:p>
    <w:p w14:paraId="6A7F5953" w14:textId="77777777" w:rsidR="00D50C9D" w:rsidRDefault="00D50C9D" w:rsidP="00D50C9D">
      <w:pPr>
        <w:spacing w:after="0" w:line="240" w:lineRule="auto"/>
        <w:rPr>
          <w:rStyle w:val="actionbannerstrapline"/>
          <w:lang w:val="en-GB"/>
        </w:rPr>
      </w:pPr>
    </w:p>
    <w:p w14:paraId="29330C45" w14:textId="399028F0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Injectors, gray plug:</w:t>
      </w:r>
    </w:p>
    <w:p w14:paraId="266A887D" w14:textId="685E428A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1 - Pin Q3</w:t>
      </w:r>
      <w:r w:rsidR="00F0183B">
        <w:rPr>
          <w:rStyle w:val="actionbannerstrapline"/>
          <w:lang w:val="en-GB"/>
        </w:rPr>
        <w:t xml:space="preserve"> (white-black)</w:t>
      </w:r>
    </w:p>
    <w:p w14:paraId="6002D995" w14:textId="229803AB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2 - Pin Q2</w:t>
      </w:r>
      <w:r w:rsidR="00F0183B">
        <w:rPr>
          <w:rStyle w:val="actionbannerstrapline"/>
          <w:lang w:val="en-GB"/>
        </w:rPr>
        <w:t xml:space="preserve"> (pink-black)</w:t>
      </w:r>
    </w:p>
    <w:p w14:paraId="68620F7B" w14:textId="49483D79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3 - Pin Q4</w:t>
      </w:r>
      <w:r w:rsidR="00F0183B">
        <w:rPr>
          <w:rStyle w:val="actionbannerstrapline"/>
          <w:lang w:val="en-GB"/>
        </w:rPr>
        <w:t xml:space="preserve"> (brown-black)</w:t>
      </w:r>
    </w:p>
    <w:p w14:paraId="14F8C02C" w14:textId="0732B0EE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4 - Pin Q1</w:t>
      </w:r>
      <w:r w:rsidR="00F0183B">
        <w:rPr>
          <w:rStyle w:val="actionbannerstrapline"/>
          <w:lang w:val="en-GB"/>
        </w:rPr>
        <w:t xml:space="preserve"> (brown-blac)</w:t>
      </w:r>
    </w:p>
    <w:p w14:paraId="25F10D56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2B995C4F" w14:textId="3292B2B3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High Pressure Pump, black plug:</w:t>
      </w:r>
    </w:p>
    <w:p w14:paraId="357701CA" w14:textId="06378551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Power - Pin Q3</w:t>
      </w:r>
      <w:r w:rsidR="00F0183B">
        <w:rPr>
          <w:rStyle w:val="actionbannerstrapline"/>
          <w:lang w:val="en-GB"/>
        </w:rPr>
        <w:t xml:space="preserve"> (white-black)</w:t>
      </w:r>
    </w:p>
    <w:p w14:paraId="318C79FA" w14:textId="2827455D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Drive - Pin Q4</w:t>
      </w:r>
      <w:r w:rsidR="00F0183B">
        <w:rPr>
          <w:rStyle w:val="actionbannerstrapline"/>
          <w:lang w:val="en-GB"/>
        </w:rPr>
        <w:t xml:space="preserve"> (brown-black)</w:t>
      </w:r>
    </w:p>
    <w:p w14:paraId="75302C41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541EC1E8" w14:textId="40DE45EF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High Pressure Sensor, black plug:</w:t>
      </w:r>
    </w:p>
    <w:p w14:paraId="3B01CAB5" w14:textId="6BA3AEAA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Signal - Pin N1</w:t>
      </w:r>
      <w:r w:rsidR="00F0183B">
        <w:rPr>
          <w:rStyle w:val="actionbannerstrapline"/>
          <w:lang w:val="en-GB"/>
        </w:rPr>
        <w:t xml:space="preserve"> (pink-black)</w:t>
      </w:r>
    </w:p>
    <w:p w14:paraId="4ECA4B08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05CF0B9F" w14:textId="77777777" w:rsidR="009E3946" w:rsidRPr="009E3946" w:rsidRDefault="00D50C9D" w:rsidP="009E3946">
      <w:pPr>
        <w:spacing w:after="0" w:line="240" w:lineRule="auto"/>
        <w:rPr>
          <w:rStyle w:val="actionbannerstrapline"/>
          <w:b/>
          <w:bCs/>
          <w:lang w:val="en-GB"/>
        </w:rPr>
      </w:pPr>
      <w:r w:rsidRPr="009E3946">
        <w:rPr>
          <w:rStyle w:val="actionbannerstrapline"/>
          <w:b/>
          <w:bCs/>
          <w:lang w:val="en-GB"/>
        </w:rPr>
        <w:t>RPM, gray plug:</w:t>
      </w:r>
    </w:p>
    <w:p w14:paraId="2F09C34B" w14:textId="02F13526" w:rsidR="00C453DE" w:rsidRPr="00310ADC" w:rsidRDefault="00D50C9D" w:rsidP="00C453DE">
      <w:pPr>
        <w:spacing w:after="0" w:line="240" w:lineRule="auto"/>
        <w:ind w:firstLine="708"/>
        <w:rPr>
          <w:rStyle w:val="actionbannerstrapline"/>
          <w:lang w:val="en-GB"/>
        </w:rPr>
      </w:pPr>
      <w:r w:rsidRPr="00310ADC">
        <w:rPr>
          <w:rStyle w:val="actionbannerstrapline"/>
          <w:lang w:val="en-GB"/>
        </w:rPr>
        <w:t>Signal - Pin D2</w:t>
      </w:r>
      <w:r w:rsidR="00F0183B" w:rsidRPr="00310ADC">
        <w:rPr>
          <w:rStyle w:val="actionbannerstrapline"/>
          <w:lang w:val="en-GB"/>
        </w:rPr>
        <w:t xml:space="preserve"> (red-black)</w:t>
      </w:r>
      <w:r w:rsidR="00DF64F0" w:rsidRPr="00310ADC">
        <w:rPr>
          <w:rStyle w:val="actionbannerstrapline"/>
          <w:lang w:val="en-GB"/>
        </w:rPr>
        <w:t xml:space="preserve"> </w:t>
      </w:r>
    </w:p>
    <w:p w14:paraId="590420F8" w14:textId="2495EBB0" w:rsidR="009E3946" w:rsidRPr="009E3946" w:rsidRDefault="00DF64F0" w:rsidP="00C453DE">
      <w:pPr>
        <w:spacing w:after="0" w:line="240" w:lineRule="auto"/>
        <w:ind w:firstLine="708"/>
        <w:jc w:val="center"/>
        <w:rPr>
          <w:rStyle w:val="actionbannerstrapline"/>
          <w:b/>
          <w:bCs/>
        </w:rPr>
      </w:pPr>
      <w:r w:rsidRPr="00310ADC">
        <w:rPr>
          <w:rStyle w:val="actionbannerstrapline"/>
          <w:lang w:val="en-GB"/>
        </w:rPr>
        <w:br/>
        <w:t xml:space="preserve">    </w:t>
      </w:r>
      <w:r w:rsidRPr="00310ADC">
        <w:rPr>
          <w:rStyle w:val="actionbannerstrapline"/>
          <w:lang w:val="en-GB"/>
        </w:rPr>
        <w:br/>
      </w:r>
      <w:r w:rsidR="00D50C9D">
        <w:rPr>
          <w:noProof/>
        </w:rPr>
        <w:drawing>
          <wp:inline distT="0" distB="0" distL="0" distR="0" wp14:anchorId="3FA9C47B" wp14:editId="5F55912C">
            <wp:extent cx="3600000" cy="4804105"/>
            <wp:effectExtent l="0" t="0" r="635" b="0"/>
            <wp:docPr id="17832851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29D4D" w14:textId="77777777" w:rsidR="009E3946" w:rsidRDefault="00D50C9D" w:rsidP="009E3946">
      <w:pPr>
        <w:spacing w:after="0" w:line="240" w:lineRule="auto"/>
        <w:jc w:val="center"/>
      </w:pPr>
      <w:r>
        <w:rPr>
          <w:rStyle w:val="actionbannerstrapline"/>
          <w:noProof/>
        </w:rPr>
        <w:lastRenderedPageBreak/>
        <w:drawing>
          <wp:inline distT="0" distB="0" distL="0" distR="0" wp14:anchorId="6D765C88" wp14:editId="3827863D">
            <wp:extent cx="3600000" cy="4804106"/>
            <wp:effectExtent l="0" t="0" r="635" b="0"/>
            <wp:docPr id="196332963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ctionbannerstrapline"/>
          <w:noProof/>
        </w:rPr>
        <w:drawing>
          <wp:inline distT="0" distB="0" distL="0" distR="0" wp14:anchorId="0AA974AE" wp14:editId="4535B32C">
            <wp:extent cx="3600000" cy="4804106"/>
            <wp:effectExtent l="0" t="0" r="635" b="0"/>
            <wp:docPr id="209133522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5414" w14:textId="77777777" w:rsidR="009E3946" w:rsidRDefault="009E3946" w:rsidP="009E3946">
      <w:pPr>
        <w:spacing w:after="0" w:line="240" w:lineRule="auto"/>
        <w:jc w:val="center"/>
      </w:pPr>
    </w:p>
    <w:p w14:paraId="0F8EAF19" w14:textId="1E074AF0" w:rsidR="00183934" w:rsidRDefault="00D50C9D" w:rsidP="009E3946">
      <w:pPr>
        <w:spacing w:after="0" w:line="240" w:lineRule="auto"/>
        <w:jc w:val="center"/>
      </w:pPr>
      <w:r>
        <w:rPr>
          <w:rStyle w:val="actionbannerstrapline"/>
          <w:noProof/>
        </w:rPr>
        <w:lastRenderedPageBreak/>
        <w:drawing>
          <wp:inline distT="0" distB="0" distL="0" distR="0" wp14:anchorId="69F4445A" wp14:editId="3E9A6C33">
            <wp:extent cx="3600000" cy="4804106"/>
            <wp:effectExtent l="7620" t="0" r="8255" b="8255"/>
            <wp:docPr id="65515705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4F0">
        <w:rPr>
          <w:rStyle w:val="actionbannerstrapline"/>
        </w:rPr>
        <w:br/>
      </w:r>
    </w:p>
    <w:sectPr w:rsidR="00183934" w:rsidSect="009E3946">
      <w:pgSz w:w="11906" w:h="16838"/>
      <w:pgMar w:top="58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F0"/>
    <w:rsid w:val="000F5608"/>
    <w:rsid w:val="00183934"/>
    <w:rsid w:val="00281608"/>
    <w:rsid w:val="00310ADC"/>
    <w:rsid w:val="00396545"/>
    <w:rsid w:val="003B651F"/>
    <w:rsid w:val="003C03E0"/>
    <w:rsid w:val="0043541E"/>
    <w:rsid w:val="007E744D"/>
    <w:rsid w:val="009E3946"/>
    <w:rsid w:val="00AB1B48"/>
    <w:rsid w:val="00C34B51"/>
    <w:rsid w:val="00C453DE"/>
    <w:rsid w:val="00D50C9D"/>
    <w:rsid w:val="00DF64F0"/>
    <w:rsid w:val="00F0183B"/>
    <w:rsid w:val="00F86E9C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CD78"/>
  <w15:chartTrackingRefBased/>
  <w15:docId w15:val="{0E3B58FC-8384-4145-9982-5FBB6BE4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4F0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4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64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4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64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64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4F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64F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64F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4F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6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6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64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64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4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64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64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4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6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6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64F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6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64F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DF64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64F0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DF64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6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64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64F0"/>
    <w:rPr>
      <w:b/>
      <w:bCs/>
      <w:smallCaps/>
      <w:color w:val="0F4761" w:themeColor="accent1" w:themeShade="BF"/>
      <w:spacing w:val="5"/>
    </w:rPr>
  </w:style>
  <w:style w:type="character" w:customStyle="1" w:styleId="actionbannerstrapline">
    <w:name w:val="actionbanner__strapline"/>
    <w:basedOn w:val="Domylnaczcionkaakapitu"/>
    <w:rsid w:val="00DF6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21783570BA494D9038DBA2F1E7F108" ma:contentTypeVersion="10" ma:contentTypeDescription="Utwórz nowy dokument." ma:contentTypeScope="" ma:versionID="9dc0002606662ac2ee578fd9745912ff">
  <xsd:schema xmlns:xsd="http://www.w3.org/2001/XMLSchema" xmlns:xs="http://www.w3.org/2001/XMLSchema" xmlns:p="http://schemas.microsoft.com/office/2006/metadata/properties" xmlns:ns2="01dc4e88-ec97-4e3e-949b-ca873dd8e510" xmlns:ns3="556e5433-73a9-4bc3-a7e3-0e5f6734916f" targetNamespace="http://schemas.microsoft.com/office/2006/metadata/properties" ma:root="true" ma:fieldsID="a8819468de101c5972099c269db2d791" ns2:_="" ns3:_="">
    <xsd:import namespace="01dc4e88-ec97-4e3e-949b-ca873dd8e510"/>
    <xsd:import namespace="556e5433-73a9-4bc3-a7e3-0e5f673491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c4e88-ec97-4e3e-949b-ca873dd8e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022153-32d5-4237-bc70-0e7d1819b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e5433-73a9-4bc3-a7e3-0e5f6734916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827bf3d-ca5a-41e6-8970-f6e5379ba788}" ma:internalName="TaxCatchAll" ma:showField="CatchAllData" ma:web="556e5433-73a9-4bc3-a7e3-0e5f673491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6e5433-73a9-4bc3-a7e3-0e5f6734916f" xsi:nil="true"/>
    <lcf76f155ced4ddcb4097134ff3c332f xmlns="01dc4e88-ec97-4e3e-949b-ca873dd8e5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C296C3-C938-415A-A46D-4393725B8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1C8B98-129C-43A1-842B-58287C9A8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c4e88-ec97-4e3e-949b-ca873dd8e510"/>
    <ds:schemaRef ds:uri="556e5433-73a9-4bc3-a7e3-0e5f67349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D8F7AF-39AB-4AB0-B3A4-4B548F632BD4}">
  <ds:schemaRefs>
    <ds:schemaRef ds:uri="http://schemas.microsoft.com/office/2006/metadata/properties"/>
    <ds:schemaRef ds:uri="http://schemas.microsoft.com/office/infopath/2007/PartnerControls"/>
    <ds:schemaRef ds:uri="556e5433-73a9-4bc3-a7e3-0e5f6734916f"/>
    <ds:schemaRef ds:uri="01dc4e88-ec97-4e3e-949b-ca873dd8e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Uberna</dc:creator>
  <cp:keywords/>
  <dc:description/>
  <cp:lastModifiedBy>Łukasz Gromotowicz</cp:lastModifiedBy>
  <cp:revision>3</cp:revision>
  <cp:lastPrinted>2025-10-10T12:50:00Z</cp:lastPrinted>
  <dcterms:created xsi:type="dcterms:W3CDTF">2025-10-10T12:50:00Z</dcterms:created>
  <dcterms:modified xsi:type="dcterms:W3CDTF">2025-10-10T12:51:00Z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0x010100CF21783570BA494D9038DBA2F1E7F108</vt:lpwstr>
  </property>
</Properties>
</file>